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B14" w14:textId="77777777" w:rsidR="002D502B" w:rsidRDefault="002D502B" w:rsidP="002D502B">
      <w:pPr>
        <w:rPr>
          <w:rFonts w:ascii="Arial" w:hAnsi="Arial" w:cs="Arial"/>
          <w:b/>
          <w:sz w:val="20"/>
          <w:szCs w:val="20"/>
        </w:rPr>
      </w:pPr>
    </w:p>
    <w:p w14:paraId="5FC0F8B4" w14:textId="77777777" w:rsidR="002D502B" w:rsidRDefault="002D502B" w:rsidP="002D502B">
      <w:pPr>
        <w:rPr>
          <w:rFonts w:ascii="Arial" w:hAnsi="Arial" w:cs="Arial"/>
          <w:b/>
          <w:sz w:val="20"/>
          <w:szCs w:val="20"/>
        </w:rPr>
      </w:pPr>
    </w:p>
    <w:p w14:paraId="0911F473" w14:textId="77777777" w:rsidR="0079099C" w:rsidRPr="005B40B2" w:rsidRDefault="00972E62" w:rsidP="002D502B">
      <w:pPr>
        <w:jc w:val="center"/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T</w:t>
      </w:r>
      <w:r w:rsidR="00275E9E" w:rsidRPr="005B40B2">
        <w:rPr>
          <w:rFonts w:ascii="Arial" w:hAnsi="Arial" w:cs="Arial"/>
          <w:b/>
          <w:sz w:val="20"/>
          <w:szCs w:val="20"/>
        </w:rPr>
        <w:t>rilogy Talented Athlete Scheme</w:t>
      </w:r>
    </w:p>
    <w:p w14:paraId="10DB9834" w14:textId="034EAD93" w:rsidR="00D04220" w:rsidRPr="005B40B2" w:rsidRDefault="009D38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Trilogy Active</w:t>
      </w:r>
      <w:r w:rsidR="00AA50DD" w:rsidRPr="005B40B2">
        <w:rPr>
          <w:rFonts w:ascii="Arial" w:hAnsi="Arial" w:cs="Arial"/>
          <w:sz w:val="20"/>
          <w:szCs w:val="20"/>
        </w:rPr>
        <w:t xml:space="preserve"> is committed</w:t>
      </w:r>
      <w:r w:rsidR="00275E9E" w:rsidRPr="005B40B2">
        <w:rPr>
          <w:rFonts w:ascii="Arial" w:hAnsi="Arial" w:cs="Arial"/>
          <w:sz w:val="20"/>
          <w:szCs w:val="20"/>
        </w:rPr>
        <w:t xml:space="preserve"> to supporting and developing local talented athletes </w:t>
      </w:r>
      <w:r w:rsidR="00AA50DD" w:rsidRPr="005B40B2">
        <w:rPr>
          <w:rFonts w:ascii="Arial" w:hAnsi="Arial" w:cs="Arial"/>
          <w:sz w:val="20"/>
          <w:szCs w:val="20"/>
        </w:rPr>
        <w:t>to reach their full potential. The</w:t>
      </w:r>
      <w:r w:rsidR="00275E9E" w:rsidRPr="005B40B2">
        <w:rPr>
          <w:rFonts w:ascii="Arial" w:hAnsi="Arial" w:cs="Arial"/>
          <w:sz w:val="20"/>
          <w:szCs w:val="20"/>
        </w:rPr>
        <w:t xml:space="preserve"> Trilogy Talented Athlete scheme aims to provide all Northampton based athletes competing at county or regional standard and above with a free annual </w:t>
      </w:r>
      <w:proofErr w:type="spellStart"/>
      <w:r w:rsidR="00275E9E" w:rsidRPr="005B40B2">
        <w:rPr>
          <w:rFonts w:ascii="Arial" w:hAnsi="Arial" w:cs="Arial"/>
          <w:sz w:val="20"/>
          <w:szCs w:val="20"/>
        </w:rPr>
        <w:t>Super</w:t>
      </w:r>
      <w:r>
        <w:rPr>
          <w:rFonts w:ascii="Arial" w:hAnsi="Arial" w:cs="Arial"/>
          <w:sz w:val="20"/>
          <w:szCs w:val="20"/>
        </w:rPr>
        <w:t>g</w:t>
      </w:r>
      <w:r w:rsidR="00275E9E" w:rsidRPr="005B40B2">
        <w:rPr>
          <w:rFonts w:ascii="Arial" w:hAnsi="Arial" w:cs="Arial"/>
          <w:sz w:val="20"/>
          <w:szCs w:val="20"/>
        </w:rPr>
        <w:t>old</w:t>
      </w:r>
      <w:proofErr w:type="spellEnd"/>
      <w:r w:rsidR="00275E9E" w:rsidRPr="005B40B2">
        <w:rPr>
          <w:rFonts w:ascii="Arial" w:hAnsi="Arial" w:cs="Arial"/>
          <w:sz w:val="20"/>
          <w:szCs w:val="20"/>
        </w:rPr>
        <w:t xml:space="preserve"> membership</w:t>
      </w:r>
      <w:r w:rsidR="00F313BB">
        <w:rPr>
          <w:rFonts w:ascii="Arial" w:hAnsi="Arial" w:cs="Arial"/>
          <w:sz w:val="20"/>
          <w:szCs w:val="20"/>
        </w:rPr>
        <w:t xml:space="preserve"> or Junior Active membership</w:t>
      </w:r>
      <w:r w:rsidR="00275E9E" w:rsidRPr="005B40B2">
        <w:rPr>
          <w:rFonts w:ascii="Arial" w:hAnsi="Arial" w:cs="Arial"/>
          <w:sz w:val="20"/>
          <w:szCs w:val="20"/>
        </w:rPr>
        <w:t xml:space="preserve">. This </w:t>
      </w:r>
      <w:r w:rsidR="00AA50DD" w:rsidRPr="005B40B2">
        <w:rPr>
          <w:rFonts w:ascii="Arial" w:hAnsi="Arial" w:cs="Arial"/>
          <w:sz w:val="20"/>
          <w:szCs w:val="20"/>
        </w:rPr>
        <w:t>will enable local athletes to</w:t>
      </w:r>
      <w:r w:rsidR="00275E9E" w:rsidRPr="005B40B2">
        <w:rPr>
          <w:rFonts w:ascii="Arial" w:hAnsi="Arial" w:cs="Arial"/>
          <w:sz w:val="20"/>
          <w:szCs w:val="20"/>
        </w:rPr>
        <w:t xml:space="preserve"> offset some of the costs associated with training and competing at a high level in sport. </w:t>
      </w:r>
    </w:p>
    <w:p w14:paraId="536AADC0" w14:textId="77777777" w:rsidR="007C0F04" w:rsidRPr="005B40B2" w:rsidRDefault="007C0F04" w:rsidP="007C0F04">
      <w:pPr>
        <w:jc w:val="center"/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To make an application please read through the following information and complete and return the application form.</w:t>
      </w:r>
    </w:p>
    <w:p w14:paraId="3E9874B1" w14:textId="77777777" w:rsidR="007C0F04" w:rsidRPr="005B40B2" w:rsidRDefault="007C0F04">
      <w:pPr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Benefits of the scheme</w:t>
      </w:r>
    </w:p>
    <w:p w14:paraId="79C19140" w14:textId="08B96F2D" w:rsidR="007C0F04" w:rsidRPr="005B40B2" w:rsidRDefault="007C0F04">
      <w:p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All successful </w:t>
      </w:r>
      <w:r w:rsidR="00F313BB">
        <w:rPr>
          <w:rFonts w:ascii="Arial" w:hAnsi="Arial" w:cs="Arial"/>
          <w:sz w:val="20"/>
          <w:szCs w:val="20"/>
        </w:rPr>
        <w:t xml:space="preserve">adult </w:t>
      </w:r>
      <w:r w:rsidRPr="005B40B2">
        <w:rPr>
          <w:rFonts w:ascii="Arial" w:hAnsi="Arial" w:cs="Arial"/>
          <w:sz w:val="20"/>
          <w:szCs w:val="20"/>
        </w:rPr>
        <w:t xml:space="preserve">applicants will receive an annual Trilogy </w:t>
      </w:r>
      <w:proofErr w:type="spellStart"/>
      <w:r w:rsidRPr="005B40B2">
        <w:rPr>
          <w:rFonts w:ascii="Arial" w:hAnsi="Arial" w:cs="Arial"/>
          <w:sz w:val="20"/>
          <w:szCs w:val="20"/>
        </w:rPr>
        <w:t>Super</w:t>
      </w:r>
      <w:r w:rsidR="009D3802">
        <w:rPr>
          <w:rFonts w:ascii="Arial" w:hAnsi="Arial" w:cs="Arial"/>
          <w:sz w:val="20"/>
          <w:szCs w:val="20"/>
        </w:rPr>
        <w:t>g</w:t>
      </w:r>
      <w:r w:rsidRPr="005B40B2">
        <w:rPr>
          <w:rFonts w:ascii="Arial" w:hAnsi="Arial" w:cs="Arial"/>
          <w:sz w:val="20"/>
          <w:szCs w:val="20"/>
        </w:rPr>
        <w:t>old</w:t>
      </w:r>
      <w:proofErr w:type="spellEnd"/>
      <w:r w:rsidRPr="005B40B2">
        <w:rPr>
          <w:rFonts w:ascii="Arial" w:hAnsi="Arial" w:cs="Arial"/>
          <w:sz w:val="20"/>
          <w:szCs w:val="20"/>
        </w:rPr>
        <w:t xml:space="preserve"> Membership worth </w:t>
      </w:r>
      <w:r w:rsidR="00710F35">
        <w:rPr>
          <w:rFonts w:ascii="Arial" w:hAnsi="Arial" w:cs="Arial"/>
          <w:sz w:val="20"/>
          <w:szCs w:val="20"/>
        </w:rPr>
        <w:t>over £300</w:t>
      </w:r>
      <w:r w:rsidRPr="005B40B2">
        <w:rPr>
          <w:rFonts w:ascii="Arial" w:hAnsi="Arial" w:cs="Arial"/>
          <w:sz w:val="20"/>
          <w:szCs w:val="20"/>
        </w:rPr>
        <w:t xml:space="preserve">. </w:t>
      </w:r>
      <w:r w:rsidR="009D3802">
        <w:rPr>
          <w:rFonts w:ascii="Arial" w:hAnsi="Arial" w:cs="Arial"/>
          <w:sz w:val="20"/>
          <w:szCs w:val="20"/>
        </w:rPr>
        <w:t>Our</w:t>
      </w:r>
      <w:r w:rsidRPr="005B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40B2">
        <w:rPr>
          <w:rFonts w:ascii="Arial" w:hAnsi="Arial" w:cs="Arial"/>
          <w:sz w:val="20"/>
          <w:szCs w:val="20"/>
        </w:rPr>
        <w:t>Super</w:t>
      </w:r>
      <w:r w:rsidR="009D3802">
        <w:rPr>
          <w:rFonts w:ascii="Arial" w:hAnsi="Arial" w:cs="Arial"/>
          <w:sz w:val="20"/>
          <w:szCs w:val="20"/>
        </w:rPr>
        <w:t>g</w:t>
      </w:r>
      <w:r w:rsidRPr="005B40B2">
        <w:rPr>
          <w:rFonts w:ascii="Arial" w:hAnsi="Arial" w:cs="Arial"/>
          <w:sz w:val="20"/>
          <w:szCs w:val="20"/>
        </w:rPr>
        <w:t>old</w:t>
      </w:r>
      <w:proofErr w:type="spellEnd"/>
      <w:r w:rsidRPr="005B40B2">
        <w:rPr>
          <w:rFonts w:ascii="Arial" w:hAnsi="Arial" w:cs="Arial"/>
          <w:sz w:val="20"/>
          <w:szCs w:val="20"/>
        </w:rPr>
        <w:t xml:space="preserve"> membership allows unlimited use of all FIVE Trilogy gyms, FOUR swimming pools, OVER </w:t>
      </w:r>
      <w:r w:rsidR="009D3802">
        <w:rPr>
          <w:rFonts w:ascii="Arial" w:hAnsi="Arial" w:cs="Arial"/>
          <w:sz w:val="20"/>
          <w:szCs w:val="20"/>
        </w:rPr>
        <w:t>1</w:t>
      </w:r>
      <w:r w:rsidRPr="005B40B2">
        <w:rPr>
          <w:rFonts w:ascii="Arial" w:hAnsi="Arial" w:cs="Arial"/>
          <w:sz w:val="20"/>
          <w:szCs w:val="20"/>
        </w:rPr>
        <w:t>00 fitness classes and T</w:t>
      </w:r>
      <w:r w:rsidR="009D3802">
        <w:rPr>
          <w:rFonts w:ascii="Arial" w:hAnsi="Arial" w:cs="Arial"/>
          <w:sz w:val="20"/>
          <w:szCs w:val="20"/>
        </w:rPr>
        <w:t>WO</w:t>
      </w:r>
      <w:r w:rsidRPr="005B40B2">
        <w:rPr>
          <w:rFonts w:ascii="Arial" w:hAnsi="Arial" w:cs="Arial"/>
          <w:sz w:val="20"/>
          <w:szCs w:val="20"/>
        </w:rPr>
        <w:t xml:space="preserve"> health suites.</w:t>
      </w:r>
      <w:r w:rsidR="002D50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502B">
        <w:rPr>
          <w:rFonts w:ascii="Arial" w:hAnsi="Arial" w:cs="Arial"/>
          <w:sz w:val="20"/>
          <w:szCs w:val="20"/>
        </w:rPr>
        <w:t>Plus</w:t>
      </w:r>
      <w:proofErr w:type="gramEnd"/>
      <w:r w:rsidR="002D502B">
        <w:rPr>
          <w:rFonts w:ascii="Arial" w:hAnsi="Arial" w:cs="Arial"/>
          <w:sz w:val="20"/>
          <w:szCs w:val="20"/>
        </w:rPr>
        <w:t xml:space="preserve"> FREE cinema and off peak rac</w:t>
      </w:r>
      <w:r w:rsidR="009D3802">
        <w:rPr>
          <w:rFonts w:ascii="Arial" w:hAnsi="Arial" w:cs="Arial"/>
          <w:sz w:val="20"/>
          <w:szCs w:val="20"/>
        </w:rPr>
        <w:t>ket</w:t>
      </w:r>
      <w:r w:rsidR="002D502B">
        <w:rPr>
          <w:rFonts w:ascii="Arial" w:hAnsi="Arial" w:cs="Arial"/>
          <w:sz w:val="20"/>
          <w:szCs w:val="20"/>
        </w:rPr>
        <w:t xml:space="preserve"> sports. </w:t>
      </w:r>
      <w:r w:rsidR="00F313BB">
        <w:rPr>
          <w:rFonts w:ascii="Arial" w:hAnsi="Arial" w:cs="Arial"/>
          <w:sz w:val="20"/>
          <w:szCs w:val="20"/>
        </w:rPr>
        <w:t xml:space="preserve">All successful Junior applicants will receive an annual Trilogy Junior Active Membership worth </w:t>
      </w:r>
      <w:r w:rsidR="00710F35">
        <w:rPr>
          <w:rFonts w:ascii="Arial" w:hAnsi="Arial" w:cs="Arial"/>
          <w:sz w:val="20"/>
          <w:szCs w:val="20"/>
        </w:rPr>
        <w:t>over £300</w:t>
      </w:r>
      <w:r w:rsidR="00F313BB">
        <w:rPr>
          <w:rFonts w:ascii="Arial" w:hAnsi="Arial" w:cs="Arial"/>
          <w:sz w:val="20"/>
          <w:szCs w:val="20"/>
        </w:rPr>
        <w:t xml:space="preserve">. The Junior Active membership allows FREE swimming, FREE cinema, FREE </w:t>
      </w:r>
      <w:proofErr w:type="gramStart"/>
      <w:r w:rsidR="00F313BB">
        <w:rPr>
          <w:rFonts w:ascii="Arial" w:hAnsi="Arial" w:cs="Arial"/>
          <w:sz w:val="20"/>
          <w:szCs w:val="20"/>
        </w:rPr>
        <w:t>off peak</w:t>
      </w:r>
      <w:proofErr w:type="gramEnd"/>
      <w:r w:rsidR="00F313BB">
        <w:rPr>
          <w:rFonts w:ascii="Arial" w:hAnsi="Arial" w:cs="Arial"/>
          <w:sz w:val="20"/>
          <w:szCs w:val="20"/>
        </w:rPr>
        <w:t xml:space="preserve"> racket sports, FREE gym and fitness classes, FREE school holiday activities, FREE after school clubs and FREE roller skating.</w:t>
      </w:r>
    </w:p>
    <w:p w14:paraId="11EE341F" w14:textId="77777777" w:rsidR="009C29AF" w:rsidRPr="005B40B2" w:rsidRDefault="007C0F04" w:rsidP="009C29AF">
      <w:pPr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 xml:space="preserve">In order to be considered for the scheme applicants will be required to meet all of the essential criteria listed </w:t>
      </w:r>
      <w:r w:rsidR="009C29AF" w:rsidRPr="005B40B2">
        <w:rPr>
          <w:rFonts w:ascii="Arial" w:hAnsi="Arial" w:cs="Arial"/>
          <w:b/>
          <w:sz w:val="20"/>
          <w:szCs w:val="20"/>
        </w:rPr>
        <w:t>below:</w:t>
      </w:r>
    </w:p>
    <w:p w14:paraId="7A524414" w14:textId="77777777" w:rsidR="009C29AF" w:rsidRPr="005B40B2" w:rsidRDefault="009C29AF" w:rsidP="009C29AF">
      <w:pPr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 xml:space="preserve">Eligibility Criteria </w:t>
      </w:r>
    </w:p>
    <w:p w14:paraId="410AA3A9" w14:textId="77777777" w:rsidR="008F4194" w:rsidRDefault="009F5AF2" w:rsidP="008F419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29AF" w:rsidRPr="005B40B2">
        <w:rPr>
          <w:rFonts w:ascii="Arial" w:hAnsi="Arial" w:cs="Arial"/>
          <w:sz w:val="20"/>
          <w:szCs w:val="20"/>
        </w:rPr>
        <w:t xml:space="preserve">thletes must either </w:t>
      </w:r>
      <w:r w:rsidR="008F4194" w:rsidRPr="005B40B2">
        <w:rPr>
          <w:rFonts w:ascii="Arial" w:hAnsi="Arial" w:cs="Arial"/>
          <w:sz w:val="20"/>
          <w:szCs w:val="20"/>
        </w:rPr>
        <w:t xml:space="preserve">1) live </w:t>
      </w:r>
      <w:r w:rsidR="00C20095">
        <w:rPr>
          <w:rFonts w:ascii="Arial" w:hAnsi="Arial" w:cs="Arial"/>
          <w:sz w:val="20"/>
          <w:szCs w:val="20"/>
        </w:rPr>
        <w:t xml:space="preserve">within Northampton </w:t>
      </w:r>
      <w:r w:rsidR="008F4194" w:rsidRPr="005B40B2">
        <w:rPr>
          <w:rFonts w:ascii="Arial" w:hAnsi="Arial" w:cs="Arial"/>
          <w:sz w:val="20"/>
          <w:szCs w:val="20"/>
        </w:rPr>
        <w:t>2) be</w:t>
      </w:r>
      <w:r w:rsidR="009C29AF" w:rsidRPr="005B40B2">
        <w:rPr>
          <w:rFonts w:ascii="Arial" w:hAnsi="Arial" w:cs="Arial"/>
          <w:sz w:val="20"/>
          <w:szCs w:val="20"/>
        </w:rPr>
        <w:t xml:space="preserve"> educated (school, college, university) within Northampton</w:t>
      </w:r>
      <w:r w:rsidR="008F4194" w:rsidRPr="005B40B2">
        <w:rPr>
          <w:rFonts w:ascii="Arial" w:hAnsi="Arial" w:cs="Arial"/>
          <w:sz w:val="20"/>
          <w:szCs w:val="20"/>
        </w:rPr>
        <w:t xml:space="preserve"> or 3) be affiliated to a club </w:t>
      </w:r>
      <w:r w:rsidR="001A6378">
        <w:rPr>
          <w:rFonts w:ascii="Arial" w:hAnsi="Arial" w:cs="Arial"/>
          <w:sz w:val="20"/>
          <w:szCs w:val="20"/>
        </w:rPr>
        <w:t>within Northampton</w:t>
      </w:r>
    </w:p>
    <w:p w14:paraId="50354F8D" w14:textId="77777777" w:rsidR="009F5AF2" w:rsidRPr="005B40B2" w:rsidRDefault="009F5AF2" w:rsidP="008F419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Athletes must be </w:t>
      </w:r>
      <w:r w:rsidR="00F313BB">
        <w:rPr>
          <w:rFonts w:ascii="Arial" w:hAnsi="Arial" w:cs="Arial"/>
          <w:sz w:val="20"/>
          <w:szCs w:val="20"/>
        </w:rPr>
        <w:t>11+</w:t>
      </w:r>
      <w:r>
        <w:rPr>
          <w:rFonts w:ascii="Arial" w:hAnsi="Arial" w:cs="Arial"/>
          <w:sz w:val="20"/>
          <w:szCs w:val="20"/>
        </w:rPr>
        <w:t xml:space="preserve"> years of age at the time of application</w:t>
      </w:r>
    </w:p>
    <w:p w14:paraId="2839C72A" w14:textId="77777777" w:rsidR="008F4194" w:rsidRPr="005B40B2" w:rsidRDefault="00AF438D" w:rsidP="008F419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Athletes</w:t>
      </w:r>
      <w:r w:rsidR="008F4194" w:rsidRPr="005B40B2">
        <w:rPr>
          <w:rFonts w:ascii="Arial" w:hAnsi="Arial" w:cs="Arial"/>
          <w:sz w:val="20"/>
          <w:szCs w:val="20"/>
        </w:rPr>
        <w:t xml:space="preserve"> must be competing at a</w:t>
      </w:r>
      <w:r w:rsidR="00586A9D" w:rsidRPr="005B40B2">
        <w:rPr>
          <w:rFonts w:ascii="Arial" w:hAnsi="Arial" w:cs="Arial"/>
          <w:sz w:val="20"/>
          <w:szCs w:val="20"/>
        </w:rPr>
        <w:t xml:space="preserve"> </w:t>
      </w:r>
      <w:r w:rsidR="008F4194" w:rsidRPr="005B40B2">
        <w:rPr>
          <w:rFonts w:ascii="Arial" w:hAnsi="Arial" w:cs="Arial"/>
          <w:sz w:val="20"/>
          <w:szCs w:val="20"/>
        </w:rPr>
        <w:t>county/regional</w:t>
      </w:r>
      <w:r w:rsidR="009F5AF2">
        <w:rPr>
          <w:rFonts w:ascii="Arial" w:hAnsi="Arial" w:cs="Arial"/>
          <w:sz w:val="20"/>
          <w:szCs w:val="20"/>
        </w:rPr>
        <w:t xml:space="preserve"> or academy </w:t>
      </w:r>
      <w:r w:rsidR="009F5AF2" w:rsidRPr="005B40B2">
        <w:rPr>
          <w:rFonts w:ascii="Arial" w:hAnsi="Arial" w:cs="Arial"/>
          <w:sz w:val="20"/>
          <w:szCs w:val="20"/>
        </w:rPr>
        <w:t>standard</w:t>
      </w:r>
      <w:r w:rsidR="009F5AF2">
        <w:rPr>
          <w:rFonts w:ascii="Arial" w:hAnsi="Arial" w:cs="Arial"/>
          <w:sz w:val="20"/>
          <w:szCs w:val="20"/>
        </w:rPr>
        <w:t xml:space="preserve"> and</w:t>
      </w:r>
      <w:r w:rsidR="008F4194" w:rsidRPr="005B40B2">
        <w:rPr>
          <w:rFonts w:ascii="Arial" w:hAnsi="Arial" w:cs="Arial"/>
          <w:sz w:val="20"/>
          <w:szCs w:val="20"/>
        </w:rPr>
        <w:t xml:space="preserve"> above in their respective sport.</w:t>
      </w:r>
    </w:p>
    <w:p w14:paraId="4B9A6229" w14:textId="77777777" w:rsidR="00AF438D" w:rsidRPr="005B40B2" w:rsidRDefault="00AF438D" w:rsidP="008F419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Athletes must provide written support from their club/coach/development squad manager confirming the standard of performance.</w:t>
      </w:r>
    </w:p>
    <w:p w14:paraId="7CB498CE" w14:textId="77777777" w:rsidR="008F4194" w:rsidRPr="005B40B2" w:rsidRDefault="008F4194" w:rsidP="009C29AF">
      <w:pPr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Terms and Conditions</w:t>
      </w:r>
    </w:p>
    <w:p w14:paraId="375715D7" w14:textId="77777777" w:rsidR="008F4194" w:rsidRPr="005B40B2" w:rsidRDefault="00031F17" w:rsidP="008F41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Individuals can only receive one award per annum</w:t>
      </w:r>
      <w:r w:rsidR="00FE3AB3">
        <w:rPr>
          <w:rFonts w:ascii="Arial" w:hAnsi="Arial" w:cs="Arial"/>
          <w:sz w:val="20"/>
          <w:szCs w:val="20"/>
        </w:rPr>
        <w:t xml:space="preserve"> </w:t>
      </w:r>
    </w:p>
    <w:p w14:paraId="22EDAE73" w14:textId="77777777" w:rsidR="00031F17" w:rsidRPr="005B40B2" w:rsidRDefault="00031F17" w:rsidP="008F41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Applicants </w:t>
      </w:r>
      <w:r w:rsidR="00843D16" w:rsidRPr="005B40B2">
        <w:rPr>
          <w:rFonts w:ascii="Arial" w:hAnsi="Arial" w:cs="Arial"/>
          <w:sz w:val="20"/>
          <w:szCs w:val="20"/>
        </w:rPr>
        <w:t xml:space="preserve">looking to </w:t>
      </w:r>
      <w:proofErr w:type="gramStart"/>
      <w:r w:rsidR="00843D16" w:rsidRPr="005B40B2">
        <w:rPr>
          <w:rFonts w:ascii="Arial" w:hAnsi="Arial" w:cs="Arial"/>
          <w:sz w:val="20"/>
          <w:szCs w:val="20"/>
        </w:rPr>
        <w:t>re-</w:t>
      </w:r>
      <w:r w:rsidRPr="005B40B2">
        <w:rPr>
          <w:rFonts w:ascii="Arial" w:hAnsi="Arial" w:cs="Arial"/>
          <w:sz w:val="20"/>
          <w:szCs w:val="20"/>
        </w:rPr>
        <w:t>submit an appli</w:t>
      </w:r>
      <w:r w:rsidR="00843D16" w:rsidRPr="005B40B2">
        <w:rPr>
          <w:rFonts w:ascii="Arial" w:hAnsi="Arial" w:cs="Arial"/>
          <w:sz w:val="20"/>
          <w:szCs w:val="20"/>
        </w:rPr>
        <w:t>cation</w:t>
      </w:r>
      <w:proofErr w:type="gramEnd"/>
      <w:r w:rsidR="00843D16" w:rsidRPr="005B40B2">
        <w:rPr>
          <w:rFonts w:ascii="Arial" w:hAnsi="Arial" w:cs="Arial"/>
          <w:sz w:val="20"/>
          <w:szCs w:val="20"/>
        </w:rPr>
        <w:t xml:space="preserve"> on an annual basis must be able to demonstrate</w:t>
      </w:r>
      <w:r w:rsidRPr="005B40B2">
        <w:rPr>
          <w:rFonts w:ascii="Arial" w:hAnsi="Arial" w:cs="Arial"/>
          <w:sz w:val="20"/>
          <w:szCs w:val="20"/>
        </w:rPr>
        <w:t xml:space="preserve"> progression within their sport</w:t>
      </w:r>
    </w:p>
    <w:p w14:paraId="134A4759" w14:textId="77777777" w:rsidR="00031F17" w:rsidRPr="005B40B2" w:rsidRDefault="00031F17" w:rsidP="008F41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Applicants will be asked to </w:t>
      </w:r>
      <w:proofErr w:type="gramStart"/>
      <w:r w:rsidRPr="005B40B2">
        <w:rPr>
          <w:rFonts w:ascii="Arial" w:hAnsi="Arial" w:cs="Arial"/>
          <w:sz w:val="20"/>
          <w:szCs w:val="20"/>
        </w:rPr>
        <w:t>make reference</w:t>
      </w:r>
      <w:proofErr w:type="gramEnd"/>
      <w:r w:rsidRPr="005B40B2">
        <w:rPr>
          <w:rFonts w:ascii="Arial" w:hAnsi="Arial" w:cs="Arial"/>
          <w:sz w:val="20"/>
          <w:szCs w:val="20"/>
        </w:rPr>
        <w:t xml:space="preserve"> to the Trilogy Talented Athlete Scheme during written or verbal press engagement where suitable</w:t>
      </w:r>
    </w:p>
    <w:p w14:paraId="239FE572" w14:textId="77777777" w:rsidR="00031F17" w:rsidRPr="005B40B2" w:rsidRDefault="00031F17" w:rsidP="008F41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Applicants will provide permission for their photograph to be used on both printed and </w:t>
      </w:r>
      <w:proofErr w:type="gramStart"/>
      <w:r w:rsidRPr="005B40B2">
        <w:rPr>
          <w:rFonts w:ascii="Arial" w:hAnsi="Arial" w:cs="Arial"/>
          <w:sz w:val="20"/>
          <w:szCs w:val="20"/>
        </w:rPr>
        <w:t>web based</w:t>
      </w:r>
      <w:proofErr w:type="gramEnd"/>
      <w:r w:rsidRPr="005B40B2">
        <w:rPr>
          <w:rFonts w:ascii="Arial" w:hAnsi="Arial" w:cs="Arial"/>
          <w:sz w:val="20"/>
          <w:szCs w:val="20"/>
        </w:rPr>
        <w:t xml:space="preserve"> publication </w:t>
      </w:r>
      <w:r w:rsidR="00843D16" w:rsidRPr="005B40B2">
        <w:rPr>
          <w:rFonts w:ascii="Arial" w:hAnsi="Arial" w:cs="Arial"/>
          <w:sz w:val="20"/>
          <w:szCs w:val="20"/>
        </w:rPr>
        <w:t>in order to promote the Trilogy Talented Athlete Scheme</w:t>
      </w:r>
    </w:p>
    <w:p w14:paraId="4831FE29" w14:textId="3D5975FB" w:rsidR="00031F17" w:rsidRPr="005B40B2" w:rsidRDefault="00843D16" w:rsidP="008F41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Applicants will be required to make a nomination for the Northampton Sports Awards</w:t>
      </w:r>
      <w:r w:rsidR="00710F35">
        <w:rPr>
          <w:rFonts w:ascii="Arial" w:hAnsi="Arial" w:cs="Arial"/>
          <w:sz w:val="20"/>
          <w:szCs w:val="20"/>
        </w:rPr>
        <w:t xml:space="preserve"> (when operating)</w:t>
      </w:r>
      <w:r w:rsidRPr="005B40B2">
        <w:rPr>
          <w:rFonts w:ascii="Arial" w:hAnsi="Arial" w:cs="Arial"/>
          <w:sz w:val="20"/>
          <w:szCs w:val="20"/>
        </w:rPr>
        <w:t xml:space="preserve"> to celebrate their achievements and undertake Trilogy Talented Athlete roles and responsibilities. Role examples include; attending sporting and celebration events</w:t>
      </w:r>
      <w:r w:rsidR="00663BD1" w:rsidRPr="005B40B2">
        <w:rPr>
          <w:rFonts w:ascii="Arial" w:hAnsi="Arial" w:cs="Arial"/>
          <w:sz w:val="20"/>
          <w:szCs w:val="20"/>
        </w:rPr>
        <w:t xml:space="preserve"> to promote the Trilogy Talented Athlete Scheme</w:t>
      </w:r>
    </w:p>
    <w:p w14:paraId="40F04A21" w14:textId="5D2FB6D4" w:rsidR="00095C74" w:rsidRDefault="009D3802" w:rsidP="00E17B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Trilogy Active</w:t>
      </w:r>
      <w:r w:rsidR="00663BD1" w:rsidRPr="005B40B2">
        <w:rPr>
          <w:rFonts w:ascii="Arial" w:hAnsi="Arial" w:cs="Arial"/>
          <w:sz w:val="20"/>
          <w:szCs w:val="20"/>
        </w:rPr>
        <w:t xml:space="preserve"> </w:t>
      </w:r>
      <w:r w:rsidR="009F5AF2">
        <w:rPr>
          <w:rFonts w:ascii="Arial" w:hAnsi="Arial" w:cs="Arial"/>
          <w:sz w:val="20"/>
          <w:szCs w:val="20"/>
        </w:rPr>
        <w:t xml:space="preserve">is only able to award a certain </w:t>
      </w:r>
      <w:proofErr w:type="gramStart"/>
      <w:r w:rsidR="009F5AF2">
        <w:rPr>
          <w:rFonts w:ascii="Arial" w:hAnsi="Arial" w:cs="Arial"/>
          <w:sz w:val="20"/>
          <w:szCs w:val="20"/>
        </w:rPr>
        <w:t>amount</w:t>
      </w:r>
      <w:proofErr w:type="gramEnd"/>
      <w:r w:rsidR="009F5AF2">
        <w:rPr>
          <w:rFonts w:ascii="Arial" w:hAnsi="Arial" w:cs="Arial"/>
          <w:sz w:val="20"/>
          <w:szCs w:val="20"/>
        </w:rPr>
        <w:t xml:space="preserve"> of memberships per round and therefore reserves the right not to approve applications even when all the specified criteria has been met</w:t>
      </w:r>
      <w:r w:rsidR="00904A23">
        <w:rPr>
          <w:rFonts w:ascii="Arial" w:hAnsi="Arial" w:cs="Arial"/>
          <w:sz w:val="20"/>
          <w:szCs w:val="20"/>
        </w:rPr>
        <w:t xml:space="preserve">. </w:t>
      </w:r>
    </w:p>
    <w:p w14:paraId="5D58A8A8" w14:textId="77777777" w:rsidR="00904A23" w:rsidRPr="00DE7229" w:rsidRDefault="00904A23" w:rsidP="00E17B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unsuccessful with your application this does not exclude you from applying again in future rounds. </w:t>
      </w:r>
    </w:p>
    <w:p w14:paraId="2D4B189D" w14:textId="77777777" w:rsidR="00C20095" w:rsidRDefault="00C20095" w:rsidP="00E17B3A">
      <w:pPr>
        <w:rPr>
          <w:rFonts w:ascii="Arial" w:hAnsi="Arial" w:cs="Arial"/>
          <w:b/>
          <w:sz w:val="20"/>
          <w:szCs w:val="20"/>
        </w:rPr>
      </w:pPr>
    </w:p>
    <w:p w14:paraId="34FC01DF" w14:textId="77777777" w:rsidR="00904A23" w:rsidRDefault="00904A23" w:rsidP="009F5AF2">
      <w:pPr>
        <w:rPr>
          <w:rFonts w:ascii="Arial" w:hAnsi="Arial" w:cs="Arial"/>
          <w:b/>
          <w:sz w:val="20"/>
          <w:szCs w:val="20"/>
        </w:rPr>
      </w:pPr>
    </w:p>
    <w:p w14:paraId="42E0A2C0" w14:textId="77777777" w:rsidR="00C20095" w:rsidRPr="00C20095" w:rsidRDefault="00C20095" w:rsidP="009F5A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Process</w:t>
      </w:r>
    </w:p>
    <w:p w14:paraId="3ED07851" w14:textId="77777777" w:rsidR="00663BD1" w:rsidRPr="005B40B2" w:rsidRDefault="00197711" w:rsidP="00663B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All applicants must complete and return a copy of the application form</w:t>
      </w:r>
    </w:p>
    <w:p w14:paraId="5EA489B9" w14:textId="77777777" w:rsidR="00DE7229" w:rsidRPr="00C20095" w:rsidRDefault="00197711" w:rsidP="00E17B3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All applications will be assessed by a panel and the applicant will be inf</w:t>
      </w:r>
      <w:r w:rsidR="001A6378">
        <w:rPr>
          <w:rFonts w:ascii="Arial" w:hAnsi="Arial" w:cs="Arial"/>
          <w:sz w:val="20"/>
          <w:szCs w:val="20"/>
        </w:rPr>
        <w:t>ormed of their decision within 2</w:t>
      </w:r>
      <w:r w:rsidRPr="005B40B2">
        <w:rPr>
          <w:rFonts w:ascii="Arial" w:hAnsi="Arial" w:cs="Arial"/>
          <w:sz w:val="20"/>
          <w:szCs w:val="20"/>
        </w:rPr>
        <w:t xml:space="preserve"> weeks, subject to any additional information that may be required</w:t>
      </w:r>
    </w:p>
    <w:p w14:paraId="6944774A" w14:textId="77777777" w:rsidR="00E17B3A" w:rsidRPr="005B40B2" w:rsidRDefault="00E17B3A" w:rsidP="00E17B3A">
      <w:pPr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Athlete Agreement</w:t>
      </w:r>
    </w:p>
    <w:p w14:paraId="02A1401B" w14:textId="77777777" w:rsidR="00197711" w:rsidRPr="005B40B2" w:rsidRDefault="00197711" w:rsidP="001977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All information submitted must be correct at the point of submission </w:t>
      </w:r>
    </w:p>
    <w:p w14:paraId="7F2506B3" w14:textId="77777777" w:rsidR="00197711" w:rsidRPr="005B40B2" w:rsidRDefault="00197711" w:rsidP="001977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All athletes are agreeing to the terms and conditions of the programme on submission of an application. </w:t>
      </w:r>
    </w:p>
    <w:p w14:paraId="4A7EF864" w14:textId="77777777" w:rsidR="00197711" w:rsidRPr="005B40B2" w:rsidRDefault="00177132" w:rsidP="001977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Supported athletes</w:t>
      </w:r>
      <w:r w:rsidR="00197711" w:rsidRPr="005B40B2">
        <w:rPr>
          <w:rFonts w:ascii="Arial" w:hAnsi="Arial" w:cs="Arial"/>
          <w:sz w:val="20"/>
          <w:szCs w:val="20"/>
        </w:rPr>
        <w:t xml:space="preserve"> under 16 years of age must have parental/guardian consent </w:t>
      </w:r>
      <w:r w:rsidRPr="005B40B2">
        <w:rPr>
          <w:rFonts w:ascii="Arial" w:hAnsi="Arial" w:cs="Arial"/>
          <w:sz w:val="20"/>
          <w:szCs w:val="20"/>
        </w:rPr>
        <w:t>prior to application submission</w:t>
      </w:r>
    </w:p>
    <w:p w14:paraId="040BEC5F" w14:textId="01591A76" w:rsidR="00177132" w:rsidRPr="005B40B2" w:rsidRDefault="00177132" w:rsidP="001977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Supported athletes must be nominated for the Northampton Sports Awards</w:t>
      </w:r>
      <w:r w:rsidR="00710F35">
        <w:rPr>
          <w:rFonts w:ascii="Arial" w:hAnsi="Arial" w:cs="Arial"/>
          <w:sz w:val="20"/>
          <w:szCs w:val="20"/>
        </w:rPr>
        <w:t xml:space="preserve"> (when operating)</w:t>
      </w:r>
    </w:p>
    <w:p w14:paraId="5877BC65" w14:textId="77777777" w:rsidR="00197711" w:rsidRPr="005B40B2" w:rsidRDefault="00177132" w:rsidP="001E2F1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Supported athletes will be expected to </w:t>
      </w:r>
      <w:proofErr w:type="gramStart"/>
      <w:r w:rsidRPr="005B40B2">
        <w:rPr>
          <w:rFonts w:ascii="Arial" w:hAnsi="Arial" w:cs="Arial"/>
          <w:sz w:val="20"/>
          <w:szCs w:val="20"/>
        </w:rPr>
        <w:t>make reference</w:t>
      </w:r>
      <w:proofErr w:type="gramEnd"/>
      <w:r w:rsidRPr="005B40B2">
        <w:rPr>
          <w:rFonts w:ascii="Arial" w:hAnsi="Arial" w:cs="Arial"/>
          <w:sz w:val="20"/>
          <w:szCs w:val="20"/>
        </w:rPr>
        <w:t xml:space="preserve"> to the Trilogy Talented Athlete Scheme during written or verbal press engagement where suitable</w:t>
      </w:r>
    </w:p>
    <w:p w14:paraId="04835E43" w14:textId="77777777" w:rsidR="001E2F14" w:rsidRPr="005B40B2" w:rsidRDefault="001E2F14" w:rsidP="001E2F14">
      <w:pPr>
        <w:ind w:left="360"/>
        <w:rPr>
          <w:rFonts w:ascii="Arial" w:hAnsi="Arial" w:cs="Arial"/>
          <w:sz w:val="20"/>
          <w:szCs w:val="20"/>
        </w:rPr>
      </w:pPr>
    </w:p>
    <w:p w14:paraId="3EC3F593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7EB0DBF2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61F2C10F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38E536E3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4C778585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204A1E1A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56719CAB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5F942210" w14:textId="77777777" w:rsidR="00AF438D" w:rsidRPr="005B40B2" w:rsidRDefault="00AF438D" w:rsidP="001E2F14">
      <w:pPr>
        <w:ind w:left="360"/>
        <w:rPr>
          <w:rFonts w:ascii="Arial" w:hAnsi="Arial" w:cs="Arial"/>
          <w:sz w:val="20"/>
          <w:szCs w:val="20"/>
        </w:rPr>
      </w:pPr>
    </w:p>
    <w:p w14:paraId="50EBA6C3" w14:textId="77777777" w:rsidR="00AF438D" w:rsidRPr="005B40B2" w:rsidRDefault="00AF438D" w:rsidP="00095C74">
      <w:pPr>
        <w:rPr>
          <w:rFonts w:ascii="Arial" w:hAnsi="Arial" w:cs="Arial"/>
          <w:sz w:val="20"/>
          <w:szCs w:val="20"/>
        </w:rPr>
      </w:pPr>
    </w:p>
    <w:p w14:paraId="7B6976B4" w14:textId="77777777" w:rsidR="00095C74" w:rsidRPr="005B40B2" w:rsidRDefault="00095C74" w:rsidP="00095C74">
      <w:pPr>
        <w:rPr>
          <w:rFonts w:ascii="Arial" w:hAnsi="Arial" w:cs="Arial"/>
          <w:sz w:val="20"/>
          <w:szCs w:val="20"/>
        </w:rPr>
      </w:pPr>
    </w:p>
    <w:p w14:paraId="17FBDEDD" w14:textId="77777777" w:rsidR="00095C74" w:rsidRPr="005B40B2" w:rsidRDefault="00095C74" w:rsidP="00095C74">
      <w:pPr>
        <w:rPr>
          <w:rFonts w:ascii="Arial" w:hAnsi="Arial" w:cs="Arial"/>
          <w:sz w:val="20"/>
          <w:szCs w:val="20"/>
        </w:rPr>
      </w:pPr>
    </w:p>
    <w:p w14:paraId="34A18759" w14:textId="77777777" w:rsidR="00095C74" w:rsidRPr="005B40B2" w:rsidRDefault="00095C74" w:rsidP="00095C74">
      <w:pPr>
        <w:rPr>
          <w:rFonts w:ascii="Arial" w:hAnsi="Arial" w:cs="Arial"/>
          <w:sz w:val="20"/>
          <w:szCs w:val="20"/>
        </w:rPr>
      </w:pPr>
    </w:p>
    <w:p w14:paraId="4548B9C7" w14:textId="373C752D" w:rsidR="00095C74" w:rsidRPr="005B40B2" w:rsidRDefault="009D3802" w:rsidP="00682FF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Trilogy Active</w:t>
      </w:r>
    </w:p>
    <w:p w14:paraId="120BD419" w14:textId="77777777" w:rsidR="00F313BB" w:rsidRPr="00682FFA" w:rsidRDefault="005B40B2" w:rsidP="00682FFA">
      <w:pPr>
        <w:spacing w:after="0"/>
        <w:rPr>
          <w:rFonts w:ascii="Arial" w:hAnsi="Arial" w:cs="Arial"/>
          <w:b/>
          <w:sz w:val="20"/>
          <w:szCs w:val="20"/>
        </w:rPr>
      </w:pPr>
      <w:r w:rsidRPr="005B40B2">
        <w:rPr>
          <w:rFonts w:ascii="Arial" w:hAnsi="Arial" w:cs="Arial"/>
          <w:b/>
          <w:sz w:val="20"/>
          <w:szCs w:val="20"/>
        </w:rPr>
        <w:t>Trilogy</w:t>
      </w:r>
      <w:r w:rsidR="00682FFA">
        <w:rPr>
          <w:rFonts w:ascii="Arial" w:hAnsi="Arial" w:cs="Arial"/>
          <w:b/>
          <w:sz w:val="20"/>
          <w:szCs w:val="20"/>
        </w:rPr>
        <w:t xml:space="preserve"> Talented Athlete Support Scheme</w:t>
      </w:r>
    </w:p>
    <w:p w14:paraId="6AD47D86" w14:textId="77777777" w:rsidR="00095C74" w:rsidRPr="00C20095" w:rsidRDefault="00C20095" w:rsidP="00C2009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(Please ensure you complete the form fully before returning it</w:t>
      </w:r>
      <w:r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161"/>
      </w:tblGrid>
      <w:tr w:rsidR="005B40B2" w:rsidRPr="005B40B2" w14:paraId="078C4733" w14:textId="77777777" w:rsidTr="00C20095">
        <w:trPr>
          <w:trHeight w:val="495"/>
        </w:trPr>
        <w:tc>
          <w:tcPr>
            <w:tcW w:w="1860" w:type="dxa"/>
          </w:tcPr>
          <w:p w14:paraId="74E07197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20" w:type="dxa"/>
          </w:tcPr>
          <w:p w14:paraId="6172AE0E" w14:textId="1F0FC536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07A8C227" w14:textId="77777777" w:rsidTr="00C20095">
        <w:trPr>
          <w:trHeight w:val="510"/>
        </w:trPr>
        <w:tc>
          <w:tcPr>
            <w:tcW w:w="1860" w:type="dxa"/>
          </w:tcPr>
          <w:p w14:paraId="2B942986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7320" w:type="dxa"/>
            <w:shd w:val="clear" w:color="auto" w:fill="auto"/>
          </w:tcPr>
          <w:p w14:paraId="6E09C3C8" w14:textId="3B0D738C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25A3D5F1" w14:textId="77777777" w:rsidTr="00C20095">
        <w:trPr>
          <w:trHeight w:val="525"/>
        </w:trPr>
        <w:tc>
          <w:tcPr>
            <w:tcW w:w="1860" w:type="dxa"/>
          </w:tcPr>
          <w:p w14:paraId="702CF442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7320" w:type="dxa"/>
            <w:shd w:val="clear" w:color="auto" w:fill="auto"/>
          </w:tcPr>
          <w:p w14:paraId="07A37A9F" w14:textId="0E168DEA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6C4158DE" w14:textId="77777777" w:rsidTr="00C20095">
        <w:trPr>
          <w:trHeight w:val="1380"/>
        </w:trPr>
        <w:tc>
          <w:tcPr>
            <w:tcW w:w="1860" w:type="dxa"/>
          </w:tcPr>
          <w:p w14:paraId="19535086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320" w:type="dxa"/>
            <w:shd w:val="clear" w:color="auto" w:fill="auto"/>
          </w:tcPr>
          <w:p w14:paraId="2C44F395" w14:textId="124F0B80" w:rsidR="00B11EFA" w:rsidRPr="005B40B2" w:rsidRDefault="00B11EFA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4A77A847" w14:textId="77777777" w:rsidTr="00C20095">
        <w:trPr>
          <w:trHeight w:val="525"/>
        </w:trPr>
        <w:tc>
          <w:tcPr>
            <w:tcW w:w="1860" w:type="dxa"/>
          </w:tcPr>
          <w:p w14:paraId="21FB3044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320" w:type="dxa"/>
            <w:shd w:val="clear" w:color="auto" w:fill="auto"/>
          </w:tcPr>
          <w:p w14:paraId="3C775EAB" w14:textId="7D78D788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0D5451EA" w14:textId="77777777" w:rsidTr="00C20095">
        <w:trPr>
          <w:trHeight w:val="600"/>
        </w:trPr>
        <w:tc>
          <w:tcPr>
            <w:tcW w:w="1860" w:type="dxa"/>
          </w:tcPr>
          <w:p w14:paraId="6B7F83AE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320" w:type="dxa"/>
            <w:shd w:val="clear" w:color="auto" w:fill="auto"/>
          </w:tcPr>
          <w:p w14:paraId="15EBACE4" w14:textId="1FF178CA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2446D87E" w14:textId="77777777" w:rsidTr="00C20095">
        <w:trPr>
          <w:trHeight w:val="630"/>
        </w:trPr>
        <w:tc>
          <w:tcPr>
            <w:tcW w:w="1860" w:type="dxa"/>
          </w:tcPr>
          <w:p w14:paraId="76D7427D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Sport:</w:t>
            </w:r>
          </w:p>
        </w:tc>
        <w:tc>
          <w:tcPr>
            <w:tcW w:w="7320" w:type="dxa"/>
            <w:shd w:val="clear" w:color="auto" w:fill="auto"/>
          </w:tcPr>
          <w:p w14:paraId="3B1EB65D" w14:textId="0DB3A4F1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3F2D78C4" w14:textId="77777777" w:rsidTr="00C20095">
        <w:trPr>
          <w:trHeight w:val="331"/>
        </w:trPr>
        <w:tc>
          <w:tcPr>
            <w:tcW w:w="1860" w:type="dxa"/>
          </w:tcPr>
          <w:p w14:paraId="4CEC10EC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Sports Club Name:</w:t>
            </w:r>
          </w:p>
        </w:tc>
        <w:tc>
          <w:tcPr>
            <w:tcW w:w="7320" w:type="dxa"/>
            <w:shd w:val="clear" w:color="auto" w:fill="auto"/>
          </w:tcPr>
          <w:p w14:paraId="1751FB96" w14:textId="3FCB76EF" w:rsidR="005B40B2" w:rsidRPr="005B40B2" w:rsidRDefault="005B40B2" w:rsidP="00C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B2" w:rsidRPr="005B40B2" w14:paraId="0763002B" w14:textId="77777777" w:rsidTr="00C20095">
        <w:trPr>
          <w:trHeight w:val="1815"/>
        </w:trPr>
        <w:tc>
          <w:tcPr>
            <w:tcW w:w="9180" w:type="dxa"/>
            <w:gridSpan w:val="2"/>
          </w:tcPr>
          <w:p w14:paraId="4E7ED7C9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Which level of your sport(s) are you currently competing at? (Please give full details National/regional/county etc.)</w:t>
            </w:r>
          </w:p>
          <w:p w14:paraId="73291907" w14:textId="7B9E904D" w:rsidR="005B40B2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F246" w14:textId="14E5EE8A" w:rsidR="00B11EFA" w:rsidRPr="00DE7229" w:rsidRDefault="00B11EFA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207AC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D1B23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6FCC2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B7FCE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4E5AEB80" w14:textId="77777777" w:rsidTr="00C20095">
        <w:trPr>
          <w:trHeight w:val="2930"/>
        </w:trPr>
        <w:tc>
          <w:tcPr>
            <w:tcW w:w="9180" w:type="dxa"/>
            <w:gridSpan w:val="2"/>
          </w:tcPr>
          <w:p w14:paraId="7C0A2EAF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give details of your competitive results over the past 12 months:</w:t>
            </w:r>
          </w:p>
          <w:p w14:paraId="771DDB46" w14:textId="1AF65C01" w:rsidR="00B11EFA" w:rsidRPr="00DE7229" w:rsidRDefault="00B11EFA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B14A9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56C9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22A1F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6BD94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3BA32" w14:textId="77777777" w:rsidR="005B40B2" w:rsidRPr="00DE7229" w:rsidRDefault="005B40B2" w:rsidP="00C200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97774" w14:textId="77777777" w:rsidR="00C20095" w:rsidRDefault="00C20095" w:rsidP="005B40B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3384A79" w14:textId="77777777" w:rsidR="005B40B2" w:rsidRDefault="005B40B2" w:rsidP="005B40B2">
      <w:pPr>
        <w:spacing w:after="0"/>
        <w:rPr>
          <w:rFonts w:ascii="Arial" w:hAnsi="Arial" w:cs="Arial"/>
          <w:sz w:val="20"/>
          <w:szCs w:val="20"/>
        </w:rPr>
      </w:pPr>
    </w:p>
    <w:p w14:paraId="118DD9AE" w14:textId="77777777" w:rsidR="00DE7229" w:rsidRDefault="00DE7229" w:rsidP="005B40B2">
      <w:pPr>
        <w:spacing w:after="0"/>
        <w:rPr>
          <w:rFonts w:ascii="Arial" w:hAnsi="Arial" w:cs="Arial"/>
          <w:sz w:val="20"/>
          <w:szCs w:val="20"/>
        </w:rPr>
      </w:pPr>
    </w:p>
    <w:p w14:paraId="09E493E6" w14:textId="77777777" w:rsidR="008A4296" w:rsidRDefault="008A4296" w:rsidP="005B40B2">
      <w:pPr>
        <w:spacing w:after="0"/>
        <w:rPr>
          <w:rFonts w:ascii="Arial" w:hAnsi="Arial" w:cs="Arial"/>
          <w:sz w:val="20"/>
          <w:szCs w:val="20"/>
        </w:rPr>
      </w:pPr>
    </w:p>
    <w:p w14:paraId="210A8E10" w14:textId="77777777" w:rsidR="008A4296" w:rsidRDefault="008A4296" w:rsidP="005B40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128"/>
      </w:tblGrid>
      <w:tr w:rsidR="00DE7229" w:rsidRPr="005B40B2" w14:paraId="4B43BB02" w14:textId="77777777" w:rsidTr="00CC636B">
        <w:trPr>
          <w:trHeight w:val="525"/>
        </w:trPr>
        <w:tc>
          <w:tcPr>
            <w:tcW w:w="1860" w:type="dxa"/>
          </w:tcPr>
          <w:p w14:paraId="2CF8B56F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Club Name:</w:t>
            </w:r>
          </w:p>
        </w:tc>
        <w:tc>
          <w:tcPr>
            <w:tcW w:w="7287" w:type="dxa"/>
          </w:tcPr>
          <w:p w14:paraId="5C5530F3" w14:textId="0D12E63E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29" w:rsidRPr="005B40B2" w14:paraId="3F5E02D8" w14:textId="77777777" w:rsidTr="00CC636B">
        <w:trPr>
          <w:trHeight w:val="555"/>
        </w:trPr>
        <w:tc>
          <w:tcPr>
            <w:tcW w:w="1860" w:type="dxa"/>
          </w:tcPr>
          <w:p w14:paraId="006A28AD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Coach/Contact Name:</w:t>
            </w:r>
          </w:p>
        </w:tc>
        <w:tc>
          <w:tcPr>
            <w:tcW w:w="7287" w:type="dxa"/>
            <w:shd w:val="clear" w:color="auto" w:fill="auto"/>
          </w:tcPr>
          <w:p w14:paraId="03A72C60" w14:textId="29178D33" w:rsidR="003529C5" w:rsidRPr="005B40B2" w:rsidRDefault="003529C5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29" w:rsidRPr="005B40B2" w14:paraId="3777DF70" w14:textId="77777777" w:rsidTr="00CC636B">
        <w:trPr>
          <w:trHeight w:val="570"/>
        </w:trPr>
        <w:tc>
          <w:tcPr>
            <w:tcW w:w="1860" w:type="dxa"/>
          </w:tcPr>
          <w:p w14:paraId="149FDEA3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542CD65A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80AF1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shd w:val="clear" w:color="auto" w:fill="auto"/>
          </w:tcPr>
          <w:p w14:paraId="3638ADFF" w14:textId="0790AB9B" w:rsidR="003529C5" w:rsidRPr="005B40B2" w:rsidRDefault="003529C5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29" w:rsidRPr="005B40B2" w14:paraId="07881FD1" w14:textId="77777777" w:rsidTr="00CC636B">
        <w:trPr>
          <w:trHeight w:val="555"/>
        </w:trPr>
        <w:tc>
          <w:tcPr>
            <w:tcW w:w="1860" w:type="dxa"/>
          </w:tcPr>
          <w:p w14:paraId="0CC39053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287" w:type="dxa"/>
            <w:shd w:val="clear" w:color="auto" w:fill="auto"/>
          </w:tcPr>
          <w:p w14:paraId="45848250" w14:textId="54141720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29" w:rsidRPr="005B40B2" w14:paraId="1BC16077" w14:textId="77777777" w:rsidTr="00CC636B">
        <w:trPr>
          <w:trHeight w:val="555"/>
        </w:trPr>
        <w:tc>
          <w:tcPr>
            <w:tcW w:w="1860" w:type="dxa"/>
          </w:tcPr>
          <w:p w14:paraId="0C3945DC" w14:textId="77777777" w:rsidR="00DE7229" w:rsidRPr="00DE7229" w:rsidRDefault="00DE7229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22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287" w:type="dxa"/>
            <w:shd w:val="clear" w:color="auto" w:fill="auto"/>
          </w:tcPr>
          <w:p w14:paraId="0C39AD7E" w14:textId="21C7FAD9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29" w:rsidRPr="005B40B2" w14:paraId="2703DBFA" w14:textId="77777777" w:rsidTr="00CC636B">
        <w:trPr>
          <w:trHeight w:val="3705"/>
        </w:trPr>
        <w:tc>
          <w:tcPr>
            <w:tcW w:w="9147" w:type="dxa"/>
            <w:gridSpan w:val="2"/>
          </w:tcPr>
          <w:p w14:paraId="0F2B13F9" w14:textId="0FEF109B" w:rsidR="000C2EAB" w:rsidRDefault="00DE7229" w:rsidP="009D3802">
            <w:pPr>
              <w:rPr>
                <w:rFonts w:ascii="Arial" w:hAnsi="Arial" w:cs="Arial"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Pr="005B40B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E3D413E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CBD8A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450E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5EF8B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38FF2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618B2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E4014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D09D3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E8CDD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ED062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CFEC3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683C2" w14:textId="77777777" w:rsidR="00DE7229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9B2AC" w14:textId="77777777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83A6F" w14:textId="77777777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6BF3E" w14:textId="77777777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37E5F" w14:textId="77777777" w:rsidR="00DE7229" w:rsidRPr="005B40B2" w:rsidRDefault="00DE7229" w:rsidP="00CC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ADB03" w14:textId="77777777" w:rsidR="00C20095" w:rsidRDefault="00C20095" w:rsidP="005B40B2">
      <w:pPr>
        <w:spacing w:after="0"/>
        <w:rPr>
          <w:rFonts w:ascii="Arial" w:hAnsi="Arial" w:cs="Arial"/>
          <w:sz w:val="20"/>
          <w:szCs w:val="20"/>
        </w:rPr>
      </w:pPr>
    </w:p>
    <w:p w14:paraId="5350F015" w14:textId="77777777" w:rsidR="00C20095" w:rsidRDefault="00C20095" w:rsidP="005B40B2">
      <w:pPr>
        <w:spacing w:after="0"/>
        <w:rPr>
          <w:rFonts w:ascii="Arial" w:hAnsi="Arial" w:cs="Arial"/>
          <w:sz w:val="20"/>
          <w:szCs w:val="20"/>
        </w:rPr>
      </w:pPr>
    </w:p>
    <w:p w14:paraId="63174858" w14:textId="77777777" w:rsidR="00682FFA" w:rsidRDefault="00682FFA" w:rsidP="005B40B2">
      <w:pPr>
        <w:spacing w:after="0"/>
        <w:rPr>
          <w:rFonts w:ascii="Arial" w:hAnsi="Arial" w:cs="Arial"/>
          <w:sz w:val="20"/>
          <w:szCs w:val="20"/>
        </w:rPr>
      </w:pPr>
    </w:p>
    <w:p w14:paraId="0F3F3555" w14:textId="302C3013" w:rsidR="005B40B2" w:rsidRPr="005B40B2" w:rsidRDefault="005B40B2" w:rsidP="005B40B2">
      <w:pPr>
        <w:spacing w:after="0"/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I certify to the best of my knowledge, that the information I have given in this application is correct. I</w:t>
      </w:r>
      <w:r w:rsidR="00C20095">
        <w:rPr>
          <w:rFonts w:ascii="Arial" w:hAnsi="Arial" w:cs="Arial"/>
          <w:sz w:val="20"/>
          <w:szCs w:val="20"/>
        </w:rPr>
        <w:t xml:space="preserve"> </w:t>
      </w:r>
      <w:r w:rsidRPr="005B40B2">
        <w:rPr>
          <w:rFonts w:ascii="Arial" w:hAnsi="Arial" w:cs="Arial"/>
          <w:sz w:val="20"/>
          <w:szCs w:val="20"/>
        </w:rPr>
        <w:t xml:space="preserve">understand that by accepting an offer I will be responsible for ensuring that the gym membership is used in line with the terms and conditions set out by the trust. I agree to provide permission for my photograph and athlete details to be used on both printed and web based publication in order to promote the work of </w:t>
      </w:r>
      <w:r w:rsidR="009D3802">
        <w:rPr>
          <w:rFonts w:ascii="Arial" w:hAnsi="Arial" w:cs="Arial"/>
          <w:sz w:val="20"/>
          <w:szCs w:val="20"/>
        </w:rPr>
        <w:t>Trilogy Active</w:t>
      </w:r>
      <w:r w:rsidRPr="005B40B2">
        <w:rPr>
          <w:rFonts w:ascii="Arial" w:hAnsi="Arial" w:cs="Arial"/>
          <w:sz w:val="20"/>
          <w:szCs w:val="20"/>
        </w:rPr>
        <w:t xml:space="preserve">. I also agree to submit a nomination for the Northampton Sports Awards. </w:t>
      </w:r>
    </w:p>
    <w:p w14:paraId="06EDBDCC" w14:textId="77777777" w:rsidR="005B40B2" w:rsidRPr="005B40B2" w:rsidRDefault="005B40B2" w:rsidP="005B40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5B40B2" w:rsidRPr="005B40B2" w14:paraId="17E95E3F" w14:textId="77777777" w:rsidTr="00CC636B">
        <w:tc>
          <w:tcPr>
            <w:tcW w:w="2518" w:type="dxa"/>
          </w:tcPr>
          <w:p w14:paraId="6996EC43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Signature of Individual:</w:t>
            </w:r>
          </w:p>
          <w:p w14:paraId="5DF2A62C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40DDCC09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510EF90A" w14:textId="77777777" w:rsidTr="00CC636B">
        <w:tc>
          <w:tcPr>
            <w:tcW w:w="2518" w:type="dxa"/>
          </w:tcPr>
          <w:p w14:paraId="6ED15CB8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14:paraId="70DEE3C5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31D4F02F" w14:textId="615CBF82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3F959279" w14:textId="77777777" w:rsidTr="00CC636B">
        <w:tc>
          <w:tcPr>
            <w:tcW w:w="2518" w:type="dxa"/>
          </w:tcPr>
          <w:p w14:paraId="4674D6CA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 xml:space="preserve">If applicant is under </w:t>
            </w:r>
            <w:proofErr w:type="gramStart"/>
            <w:r w:rsidRPr="005B40B2">
              <w:rPr>
                <w:rFonts w:ascii="Arial" w:hAnsi="Arial" w:cs="Arial"/>
                <w:b/>
                <w:sz w:val="20"/>
                <w:szCs w:val="20"/>
              </w:rPr>
              <w:t>18,Signature</w:t>
            </w:r>
            <w:proofErr w:type="gramEnd"/>
            <w:r w:rsidRPr="005B40B2">
              <w:rPr>
                <w:rFonts w:ascii="Arial" w:hAnsi="Arial" w:cs="Arial"/>
                <w:b/>
                <w:sz w:val="20"/>
                <w:szCs w:val="20"/>
              </w:rPr>
              <w:t xml:space="preserve"> of parent/guardian:</w:t>
            </w:r>
          </w:p>
          <w:p w14:paraId="0B60DB47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1DC8E8BE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56886ECC" w14:textId="77777777" w:rsidTr="00CC636B">
        <w:tc>
          <w:tcPr>
            <w:tcW w:w="2518" w:type="dxa"/>
          </w:tcPr>
          <w:p w14:paraId="6820F070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Print name of parent/guardian:</w:t>
            </w:r>
          </w:p>
          <w:p w14:paraId="52B4F9A3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03D9D336" w14:textId="3E2BB6B8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16FC180F" w14:textId="77777777" w:rsidTr="00CC636B">
        <w:tc>
          <w:tcPr>
            <w:tcW w:w="2518" w:type="dxa"/>
          </w:tcPr>
          <w:p w14:paraId="4B0F5A15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Club Representative Signature:</w:t>
            </w:r>
          </w:p>
          <w:p w14:paraId="26FFA688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38A46D26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5C7F466A" w14:textId="77777777" w:rsidTr="00CC636B">
        <w:tc>
          <w:tcPr>
            <w:tcW w:w="2518" w:type="dxa"/>
          </w:tcPr>
          <w:p w14:paraId="6033B557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14:paraId="3AC0A5CB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0BA538C3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5CEF3A28" w14:textId="77777777" w:rsidTr="00CC636B">
        <w:tc>
          <w:tcPr>
            <w:tcW w:w="2518" w:type="dxa"/>
          </w:tcPr>
          <w:p w14:paraId="19BD257B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  <w:p w14:paraId="0853926A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09249EDD" w14:textId="2E0D782D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0B2" w:rsidRPr="005B40B2" w14:paraId="350B35B5" w14:textId="77777777" w:rsidTr="00CC636B">
        <w:tc>
          <w:tcPr>
            <w:tcW w:w="2518" w:type="dxa"/>
          </w:tcPr>
          <w:p w14:paraId="6097015F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0B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C1C887C" w14:textId="77777777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4" w:type="dxa"/>
          </w:tcPr>
          <w:p w14:paraId="0DACB0E7" w14:textId="55C82D30" w:rsidR="005B40B2" w:rsidRPr="005B40B2" w:rsidRDefault="005B40B2" w:rsidP="00CC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18258B" w14:textId="77777777"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</w:p>
    <w:sectPr w:rsidR="005B40B2" w:rsidRPr="005B40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CFCA" w14:textId="77777777" w:rsidR="001877A0" w:rsidRDefault="001877A0" w:rsidP="00095C74">
      <w:pPr>
        <w:spacing w:after="0" w:line="240" w:lineRule="auto"/>
      </w:pPr>
      <w:r>
        <w:separator/>
      </w:r>
    </w:p>
  </w:endnote>
  <w:endnote w:type="continuationSeparator" w:id="0">
    <w:p w14:paraId="4D656AAA" w14:textId="77777777" w:rsidR="001877A0" w:rsidRDefault="001877A0" w:rsidP="000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12B" w14:textId="2C9B7CEB" w:rsidR="00DE7229" w:rsidRPr="00DE7229" w:rsidRDefault="00DE7229" w:rsidP="00DE7229">
    <w:pPr>
      <w:ind w:left="-540"/>
      <w:rPr>
        <w:rFonts w:ascii="Arial" w:hAnsi="Arial" w:cs="Arial"/>
        <w:sz w:val="16"/>
        <w:szCs w:val="18"/>
      </w:rPr>
    </w:pPr>
    <w:r w:rsidRPr="00DE7229">
      <w:rPr>
        <w:rFonts w:ascii="Arial" w:hAnsi="Arial" w:cs="Arial"/>
        <w:noProof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F65C" wp14:editId="72591B7C">
              <wp:simplePos x="0" y="0"/>
              <wp:positionH relativeFrom="column">
                <wp:posOffset>6328410</wp:posOffset>
              </wp:positionH>
              <wp:positionV relativeFrom="paragraph">
                <wp:posOffset>-1905</wp:posOffset>
              </wp:positionV>
              <wp:extent cx="885825" cy="304800"/>
              <wp:effectExtent l="13335" t="7620" r="571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804BD2" w14:textId="77777777" w:rsidR="00DE7229" w:rsidRPr="00184273" w:rsidRDefault="00DE7229" w:rsidP="00DE7229">
                          <w:pPr>
                            <w:jc w:val="center"/>
                            <w:rPr>
                              <w:rFonts w:ascii="Gautami" w:hAnsi="Gautami" w:cs="Gautami"/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3D5F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8.3pt;margin-top:-.15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" filled="f" strokecolor="white">
              <v:textbox>
                <w:txbxContent>
                  <w:p w14:paraId="5F804BD2" w14:textId="77777777" w:rsidR="00DE7229" w:rsidRPr="00184273" w:rsidRDefault="00DE7229" w:rsidP="00DE7229">
                    <w:pPr>
                      <w:jc w:val="center"/>
                      <w:rPr>
                        <w:rFonts w:ascii="Gautami" w:hAnsi="Gautami" w:cs="Gautami"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229">
      <w:rPr>
        <w:rFonts w:ascii="Arial" w:hAnsi="Arial" w:cs="Arial"/>
        <w:sz w:val="16"/>
        <w:szCs w:val="18"/>
      </w:rPr>
      <w:t xml:space="preserve">Please send this form back to: </w:t>
    </w:r>
    <w:r w:rsidR="009D3802">
      <w:rPr>
        <w:rFonts w:ascii="Arial" w:hAnsi="Arial" w:cs="Arial"/>
        <w:sz w:val="16"/>
        <w:szCs w:val="18"/>
      </w:rPr>
      <w:t>Trilogy Active</w:t>
    </w:r>
    <w:r w:rsidRPr="00DE7229">
      <w:rPr>
        <w:rFonts w:ascii="Arial" w:hAnsi="Arial" w:cs="Arial"/>
        <w:sz w:val="16"/>
        <w:szCs w:val="18"/>
      </w:rPr>
      <w:t xml:space="preserve">, Trilogy Talented Athlete </w:t>
    </w:r>
    <w:r>
      <w:rPr>
        <w:rFonts w:ascii="Arial" w:hAnsi="Arial" w:cs="Arial"/>
        <w:sz w:val="16"/>
        <w:szCs w:val="18"/>
      </w:rPr>
      <w:t>Scheme,</w:t>
    </w:r>
    <w:r w:rsidRPr="00DE7229">
      <w:rPr>
        <w:rFonts w:ascii="Arial" w:hAnsi="Arial" w:cs="Arial"/>
        <w:sz w:val="16"/>
        <w:szCs w:val="18"/>
      </w:rPr>
      <w:t xml:space="preserve"> Lings Forum Leisure Centre, Billing Brook Rd, Northampton, NN3 8JR</w:t>
    </w:r>
    <w:r>
      <w:rPr>
        <w:rFonts w:ascii="Arial" w:hAnsi="Arial" w:cs="Arial"/>
        <w:sz w:val="16"/>
        <w:szCs w:val="18"/>
      </w:rPr>
      <w:t xml:space="preserve">. </w:t>
    </w:r>
    <w:r w:rsidRPr="00DE7229">
      <w:rPr>
        <w:rFonts w:ascii="Arial" w:hAnsi="Arial" w:cs="Arial"/>
        <w:sz w:val="16"/>
        <w:szCs w:val="18"/>
      </w:rPr>
      <w:t xml:space="preserve">Or email </w:t>
    </w:r>
    <w:hyperlink r:id="rId1" w:history="1">
      <w:r w:rsidR="00710F35" w:rsidRPr="005D16CC">
        <w:rPr>
          <w:rStyle w:val="Hyperlink"/>
          <w:rFonts w:ascii="Arial" w:hAnsi="Arial" w:cs="Arial"/>
          <w:sz w:val="16"/>
          <w:szCs w:val="18"/>
        </w:rPr>
        <w:t>christopher.serbyn@nltrust.org.uk</w:t>
      </w:r>
    </w:hyperlink>
    <w:r w:rsidRPr="00DE7229">
      <w:rPr>
        <w:rFonts w:ascii="Arial" w:hAnsi="Arial" w:cs="Arial"/>
        <w:sz w:val="16"/>
        <w:szCs w:val="18"/>
      </w:rPr>
      <w:t xml:space="preserve">  </w:t>
    </w:r>
  </w:p>
  <w:p w14:paraId="0E9BEF2C" w14:textId="77777777" w:rsidR="00DE7229" w:rsidRDefault="00DE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4383" w14:textId="77777777" w:rsidR="001877A0" w:rsidRDefault="001877A0" w:rsidP="00095C74">
      <w:pPr>
        <w:spacing w:after="0" w:line="240" w:lineRule="auto"/>
      </w:pPr>
      <w:r>
        <w:separator/>
      </w:r>
    </w:p>
  </w:footnote>
  <w:footnote w:type="continuationSeparator" w:id="0">
    <w:p w14:paraId="2A963B54" w14:textId="77777777" w:rsidR="001877A0" w:rsidRDefault="001877A0" w:rsidP="000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BF4D" w14:textId="70177301" w:rsidR="00C20095" w:rsidRDefault="009D3802" w:rsidP="009D3802">
    <w:pPr>
      <w:pStyle w:val="Header"/>
      <w:jc w:val="center"/>
    </w:pPr>
    <w:r>
      <w:rPr>
        <w:noProof/>
      </w:rPr>
      <w:drawing>
        <wp:inline distT="0" distB="0" distL="0" distR="0" wp14:anchorId="4EA3F31C" wp14:editId="2DF30A3B">
          <wp:extent cx="1097915" cy="922368"/>
          <wp:effectExtent l="0" t="0" r="6985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83" cy="92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782"/>
    <w:multiLevelType w:val="hybridMultilevel"/>
    <w:tmpl w:val="EC6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0B88"/>
    <w:multiLevelType w:val="hybridMultilevel"/>
    <w:tmpl w:val="2B76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B03"/>
    <w:multiLevelType w:val="hybridMultilevel"/>
    <w:tmpl w:val="594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3CA"/>
    <w:multiLevelType w:val="hybridMultilevel"/>
    <w:tmpl w:val="2EAC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5A78"/>
    <w:multiLevelType w:val="hybridMultilevel"/>
    <w:tmpl w:val="D30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18E8"/>
    <w:multiLevelType w:val="hybridMultilevel"/>
    <w:tmpl w:val="6784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E"/>
    <w:rsid w:val="00031F17"/>
    <w:rsid w:val="00095C74"/>
    <w:rsid w:val="000C2EAB"/>
    <w:rsid w:val="000F2F9B"/>
    <w:rsid w:val="00177132"/>
    <w:rsid w:val="001877A0"/>
    <w:rsid w:val="00197711"/>
    <w:rsid w:val="001A6378"/>
    <w:rsid w:val="001E2F14"/>
    <w:rsid w:val="00275E9E"/>
    <w:rsid w:val="002D502B"/>
    <w:rsid w:val="003529C5"/>
    <w:rsid w:val="00375C38"/>
    <w:rsid w:val="003B0CD1"/>
    <w:rsid w:val="003C1978"/>
    <w:rsid w:val="00586A9D"/>
    <w:rsid w:val="005A0129"/>
    <w:rsid w:val="005B40B2"/>
    <w:rsid w:val="00663BD1"/>
    <w:rsid w:val="00682FFA"/>
    <w:rsid w:val="00710F35"/>
    <w:rsid w:val="00763B08"/>
    <w:rsid w:val="0079099C"/>
    <w:rsid w:val="007C0F04"/>
    <w:rsid w:val="007C4911"/>
    <w:rsid w:val="00843D16"/>
    <w:rsid w:val="008A4296"/>
    <w:rsid w:val="008F4194"/>
    <w:rsid w:val="00904A23"/>
    <w:rsid w:val="00972E62"/>
    <w:rsid w:val="009C29AF"/>
    <w:rsid w:val="009D3802"/>
    <w:rsid w:val="009E0B61"/>
    <w:rsid w:val="009F5AF2"/>
    <w:rsid w:val="00AA50DD"/>
    <w:rsid w:val="00AA5A38"/>
    <w:rsid w:val="00AF438D"/>
    <w:rsid w:val="00B11EFA"/>
    <w:rsid w:val="00B151AC"/>
    <w:rsid w:val="00C20095"/>
    <w:rsid w:val="00C83E2B"/>
    <w:rsid w:val="00D04220"/>
    <w:rsid w:val="00DE7229"/>
    <w:rsid w:val="00E17B3A"/>
    <w:rsid w:val="00F313BB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F4DB"/>
  <w15:docId w15:val="{9AEBC8A7-F82C-44D0-9866-DDB0E66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74"/>
  </w:style>
  <w:style w:type="paragraph" w:styleId="Footer">
    <w:name w:val="footer"/>
    <w:basedOn w:val="Normal"/>
    <w:link w:val="FooterChar"/>
    <w:uiPriority w:val="99"/>
    <w:unhideWhenUsed/>
    <w:rsid w:val="0009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74"/>
  </w:style>
  <w:style w:type="character" w:styleId="Hyperlink">
    <w:name w:val="Hyperlink"/>
    <w:rsid w:val="00DE7229"/>
    <w:rPr>
      <w:color w:val="0066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r.serbyn@nl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Morgan</dc:creator>
  <cp:lastModifiedBy>Claire Wellington</cp:lastModifiedBy>
  <cp:revision>2</cp:revision>
  <dcterms:created xsi:type="dcterms:W3CDTF">2023-02-13T11:39:00Z</dcterms:created>
  <dcterms:modified xsi:type="dcterms:W3CDTF">2023-02-13T11:39:00Z</dcterms:modified>
</cp:coreProperties>
</file>